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D94E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TURVAPLAAN</w:t>
      </w:r>
    </w:p>
    <w:p w14:paraId="2EAA5FED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92ED1BA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 Ürituse korraldaja – </w:t>
      </w:r>
      <w:r>
        <w:rPr>
          <w:rFonts w:ascii="Times New Roman" w:eastAsiaTheme="minorHAnsi" w:hAnsi="Times New Roman"/>
          <w:i/>
          <w:sz w:val="24"/>
          <w:szCs w:val="24"/>
        </w:rPr>
        <w:t>Tambsaar OÜ</w:t>
      </w:r>
    </w:p>
    <w:p w14:paraId="7430A31C" w14:textId="24F7BD29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 Ürituse nimetus ja vorm – </w:t>
      </w:r>
      <w:r>
        <w:rPr>
          <w:rFonts w:ascii="Times New Roman" w:eastAsiaTheme="minorHAnsi" w:hAnsi="Times New Roman"/>
          <w:i/>
          <w:iCs/>
          <w:sz w:val="24"/>
          <w:szCs w:val="24"/>
        </w:rPr>
        <w:t>Viljandi suvepidu 202</w:t>
      </w:r>
      <w:r w:rsidR="00873245">
        <w:rPr>
          <w:rFonts w:ascii="Times New Roman" w:eastAsiaTheme="minorHAnsi" w:hAnsi="Times New Roman"/>
          <w:i/>
          <w:iCs/>
          <w:sz w:val="24"/>
          <w:szCs w:val="24"/>
        </w:rPr>
        <w:t>6</w:t>
      </w:r>
      <w:r>
        <w:rPr>
          <w:rFonts w:ascii="Times New Roman" w:eastAsiaTheme="minorHAnsi" w:hAnsi="Times New Roman"/>
          <w:i/>
          <w:sz w:val="24"/>
          <w:szCs w:val="24"/>
        </w:rPr>
        <w:t>, vabaõhukontsert</w:t>
      </w:r>
    </w:p>
    <w:p w14:paraId="08EE6183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 Ürituse toimumise koht – </w:t>
      </w:r>
      <w:r>
        <w:rPr>
          <w:rFonts w:ascii="Times New Roman" w:eastAsiaTheme="minorHAnsi" w:hAnsi="Times New Roman"/>
          <w:i/>
          <w:iCs/>
          <w:sz w:val="24"/>
          <w:szCs w:val="24"/>
        </w:rPr>
        <w:t>Viljandi Kirsimägi 2</w:t>
      </w:r>
    </w:p>
    <w:p w14:paraId="3C1F8747" w14:textId="05A6F45D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4.Kuupäev – </w:t>
      </w:r>
      <w:r w:rsidR="00FF309C">
        <w:rPr>
          <w:rFonts w:ascii="Times New Roman" w:eastAsiaTheme="minorHAnsi" w:hAnsi="Times New Roman"/>
          <w:i/>
          <w:sz w:val="24"/>
          <w:szCs w:val="24"/>
        </w:rPr>
        <w:t>0</w:t>
      </w:r>
      <w:r w:rsidR="00873245">
        <w:rPr>
          <w:rFonts w:ascii="Times New Roman" w:eastAsiaTheme="minorHAnsi" w:hAnsi="Times New Roman"/>
          <w:i/>
          <w:sz w:val="24"/>
          <w:szCs w:val="24"/>
        </w:rPr>
        <w:t>1</w:t>
      </w:r>
      <w:r>
        <w:rPr>
          <w:rFonts w:ascii="Times New Roman" w:eastAsiaTheme="minorHAnsi" w:hAnsi="Times New Roman"/>
          <w:i/>
          <w:sz w:val="24"/>
          <w:szCs w:val="24"/>
        </w:rPr>
        <w:t>.0</w:t>
      </w:r>
      <w:r w:rsidR="00873245">
        <w:rPr>
          <w:rFonts w:ascii="Times New Roman" w:eastAsiaTheme="minorHAnsi" w:hAnsi="Times New Roman"/>
          <w:i/>
          <w:sz w:val="24"/>
          <w:szCs w:val="24"/>
        </w:rPr>
        <w:t>8</w:t>
      </w:r>
      <w:r>
        <w:rPr>
          <w:rFonts w:ascii="Times New Roman" w:eastAsiaTheme="minorHAnsi" w:hAnsi="Times New Roman"/>
          <w:i/>
          <w:sz w:val="24"/>
          <w:szCs w:val="24"/>
        </w:rPr>
        <w:t>.202</w:t>
      </w:r>
      <w:r w:rsidR="00873245">
        <w:rPr>
          <w:rFonts w:ascii="Times New Roman" w:eastAsiaTheme="minorHAnsi" w:hAnsi="Times New Roman"/>
          <w:i/>
          <w:sz w:val="24"/>
          <w:szCs w:val="24"/>
        </w:rPr>
        <w:t>6</w:t>
      </w:r>
    </w:p>
    <w:p w14:paraId="20957A79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5. Kellaaeg – </w:t>
      </w:r>
      <w:r>
        <w:rPr>
          <w:rFonts w:ascii="Times New Roman" w:eastAsiaTheme="minorHAnsi" w:hAnsi="Times New Roman"/>
          <w:i/>
          <w:sz w:val="24"/>
          <w:szCs w:val="24"/>
        </w:rPr>
        <w:t>19:00-01:00</w:t>
      </w:r>
    </w:p>
    <w:p w14:paraId="218838F8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6. Alkoholi müük (sh läheduses asuvates müügikohtades) või pakkumine - </w:t>
      </w:r>
      <w:r>
        <w:rPr>
          <w:rFonts w:ascii="Times New Roman" w:eastAsiaTheme="minorHAnsi" w:hAnsi="Times New Roman"/>
          <w:i/>
          <w:sz w:val="24"/>
          <w:szCs w:val="24"/>
        </w:rPr>
        <w:t>jah</w:t>
      </w:r>
    </w:p>
    <w:p w14:paraId="01FE40BD" w14:textId="7DC3C06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7. Korraldaja samalaadse ürituse korraldamise kogemus –  </w:t>
      </w:r>
      <w:r w:rsidR="00873245">
        <w:rPr>
          <w:rFonts w:ascii="Times New Roman" w:eastAsiaTheme="minorHAnsi" w:hAnsi="Times New Roman"/>
          <w:i/>
          <w:sz w:val="24"/>
          <w:szCs w:val="24"/>
        </w:rPr>
        <w:t>Viljandi suvepidu 2025</w:t>
      </w:r>
    </w:p>
    <w:p w14:paraId="12064072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8. Külastajate ja/või osavõtjate eeldatav arv (märkida piletite müügi ülempiir) – </w:t>
      </w:r>
      <w:r>
        <w:rPr>
          <w:rFonts w:ascii="Times New Roman" w:eastAsiaTheme="minorHAnsi" w:hAnsi="Times New Roman"/>
          <w:i/>
          <w:sz w:val="24"/>
          <w:szCs w:val="24"/>
        </w:rPr>
        <w:t>300-1000</w:t>
      </w:r>
    </w:p>
    <w:p w14:paraId="14E30839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9. Turvaettevõtja nimi, tegevuslitsentsi number, turvalepingu registreerimisnumber</w:t>
      </w:r>
    </w:p>
    <w:p w14:paraId="64BF1CAA" w14:textId="4461EE5B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 sõlmimise kuupäev – </w:t>
      </w:r>
      <w:r>
        <w:rPr>
          <w:rFonts w:ascii="Times New Roman" w:eastAsiaTheme="minorHAnsi" w:hAnsi="Times New Roman"/>
          <w:i/>
          <w:sz w:val="24"/>
          <w:szCs w:val="24"/>
        </w:rPr>
        <w:t>OÜ Ares Security; Tegevusloa nr: T0000216,T</w:t>
      </w:r>
      <w:r w:rsidR="00DE5F94">
        <w:rPr>
          <w:rFonts w:ascii="Times New Roman" w:eastAsiaTheme="minorHAnsi" w:hAnsi="Times New Roman"/>
          <w:i/>
          <w:sz w:val="24"/>
          <w:szCs w:val="24"/>
        </w:rPr>
        <w:t>urvateenuse lepingu nr: V</w:t>
      </w:r>
      <w:r w:rsidR="00873245">
        <w:rPr>
          <w:rFonts w:ascii="Times New Roman" w:eastAsiaTheme="minorHAnsi" w:hAnsi="Times New Roman"/>
          <w:i/>
          <w:sz w:val="24"/>
          <w:szCs w:val="24"/>
        </w:rPr>
        <w:t xml:space="preserve"> 0001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ja sõlmimise kuupäev: </w:t>
      </w:r>
      <w:r w:rsidR="00873245">
        <w:rPr>
          <w:rFonts w:ascii="Times New Roman" w:eastAsiaTheme="minorHAnsi" w:hAnsi="Times New Roman"/>
          <w:i/>
          <w:sz w:val="24"/>
          <w:szCs w:val="24"/>
        </w:rPr>
        <w:t>20.02.2022</w:t>
      </w:r>
    </w:p>
    <w:p w14:paraId="12BB9B2C" w14:textId="61F28090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10. Üritusel turvalisuse tagamise eest vastutava isiku kontaktandmed, sh mobiiltelefon või muusidevahend, mille kaudu on võimalik ühendust saada kogu ürituse toimumise aja jooksul – </w:t>
      </w:r>
      <w:r>
        <w:rPr>
          <w:rFonts w:ascii="Times New Roman" w:eastAsiaTheme="minorHAnsi" w:hAnsi="Times New Roman"/>
          <w:i/>
          <w:sz w:val="24"/>
          <w:szCs w:val="24"/>
        </w:rPr>
        <w:t>Dmitri Motšikin;56 836 040;</w:t>
      </w:r>
      <w:r w:rsidR="00873245">
        <w:rPr>
          <w:rFonts w:ascii="Times New Roman" w:eastAsiaTheme="minorHAnsi" w:hAnsi="Times New Roman"/>
          <w:i/>
          <w:sz w:val="24"/>
          <w:szCs w:val="24"/>
        </w:rPr>
        <w:t>Dmitri</w:t>
      </w:r>
      <w:r>
        <w:rPr>
          <w:rFonts w:ascii="Times New Roman" w:eastAsiaTheme="minorHAnsi" w:hAnsi="Times New Roman"/>
          <w:i/>
          <w:sz w:val="24"/>
          <w:szCs w:val="24"/>
        </w:rPr>
        <w:t>@aressecurity.ee</w:t>
      </w:r>
    </w:p>
    <w:p w14:paraId="423CB2AA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11. Kaasatavate turvatöötajate ja liiklusreguleerijate arv ja tööülesanded ning turvaasendiplaan</w:t>
      </w:r>
    </w:p>
    <w:p w14:paraId="2D9EE8C5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Lisa 1</w:t>
      </w:r>
    </w:p>
    <w:p w14:paraId="44548C35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Liiklusreguleerijad peavad vastama liiklusseaduse § 9 lõike 3 nõuetele.</w:t>
      </w:r>
    </w:p>
    <w:p w14:paraId="7A93A165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läbipääsurežiimi ja külastajate läbivaatus- 2</w:t>
      </w:r>
    </w:p>
    <w:p w14:paraId="0CA39F39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välisperimeetri valveks - 0</w:t>
      </w:r>
    </w:p>
    <w:p w14:paraId="7C20072C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lava (esinejad, helitehnika jm) kaitseks - 2</w:t>
      </w:r>
    </w:p>
    <w:p w14:paraId="73C02F66" w14:textId="07DCA5A6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ürituse külaliste turvalisuse tagamiseks - </w:t>
      </w:r>
      <w:r w:rsidR="00873245">
        <w:rPr>
          <w:rFonts w:ascii="Times New Roman" w:eastAsiaTheme="minorHAnsi" w:hAnsi="Times New Roman"/>
          <w:sz w:val="24"/>
          <w:szCs w:val="24"/>
        </w:rPr>
        <w:t>3</w:t>
      </w:r>
    </w:p>
    <w:p w14:paraId="2EE7452E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isikukaitseks - 0</w:t>
      </w:r>
    </w:p>
    <w:p w14:paraId="7955C98D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veoste valveks ja kaitseks - 0</w:t>
      </w:r>
    </w:p>
    <w:p w14:paraId="6B22303D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liikluse reguleerimiseks - 0</w:t>
      </w:r>
    </w:p>
    <w:p w14:paraId="19A1847B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liikluse reguleerimiseks parklas - 0</w:t>
      </w:r>
    </w:p>
    <w:p w14:paraId="646420F2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„roheline tee” (politsei, päästeteenistuse, kiirabi ja eritehnika juurdepääs)</w:t>
      </w:r>
    </w:p>
    <w:p w14:paraId="7050E1F1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evakuatsiooniplaan</w:t>
      </w:r>
    </w:p>
    <w:p w14:paraId="69F8C852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ürituse turvatöötajate vormi näidis </w:t>
      </w:r>
      <w:r>
        <w:rPr>
          <w:rFonts w:ascii="Times New Roman" w:eastAsiaTheme="minorHAnsi" w:hAnsi="Times New Roman"/>
          <w:b/>
          <w:sz w:val="24"/>
          <w:szCs w:val="24"/>
        </w:rPr>
        <w:t>Lisa 2</w:t>
      </w:r>
    </w:p>
    <w:p w14:paraId="0829CFAE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12. Turvatöötajate instrueerimise kord (aeg, koht, osavõtjad)</w:t>
      </w:r>
    </w:p>
    <w:p w14:paraId="4710EA2D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Kõikidele töötajatele tehakse üldine instruktaaž enne ürituse algust kohapeal.</w:t>
      </w:r>
    </w:p>
    <w:p w14:paraId="6EF4A161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39DFE8B2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5DEEC237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13. Varuturvatöötajate arv, eriolukorra tekkimisel lisajõudude kaasamise kord</w:t>
      </w:r>
    </w:p>
    <w:p w14:paraId="2B9D91BF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2 turvatöötajat, eriolukorras kaasatakse reservis olevad töötajad</w:t>
      </w:r>
    </w:p>
    <w:p w14:paraId="56ED1717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14. Millise ajavahemiku jooksul planeeritakse vajaduse korral varuturvatöötajad kaasata</w:t>
      </w:r>
    </w:p>
    <w:p w14:paraId="609BAADD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Esimesel võimalusel, kuid mitte hiljem kui 2h</w:t>
      </w:r>
    </w:p>
    <w:p w14:paraId="4EF6D480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15. Turvaettevõtja autopatrullide olemasolu ning võimalus neid üritusel abijõududena kaasata</w:t>
      </w:r>
    </w:p>
    <w:p w14:paraId="6E4301C6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Turvaettevõte ei oma autopatrulle.</w:t>
      </w:r>
    </w:p>
    <w:p w14:paraId="1BA7E984" w14:textId="3BE1C1B1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16. Üritusel kasutatavad erivahendid</w:t>
      </w:r>
      <w:r w:rsidR="00873245">
        <w:rPr>
          <w:rFonts w:ascii="Times New Roman" w:eastAsiaTheme="minorHAnsi" w:hAnsi="Times New Roman"/>
          <w:sz w:val="24"/>
          <w:szCs w:val="24"/>
        </w:rPr>
        <w:t>:</w:t>
      </w:r>
    </w:p>
    <w:p w14:paraId="13B625AD" w14:textId="0987DACE" w:rsidR="009F47C5" w:rsidRDefault="0087324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K</w:t>
      </w:r>
      <w:r w:rsidR="009F47C5">
        <w:rPr>
          <w:rFonts w:ascii="Times New Roman" w:eastAsiaTheme="minorHAnsi" w:hAnsi="Times New Roman"/>
          <w:i/>
          <w:sz w:val="24"/>
          <w:szCs w:val="24"/>
        </w:rPr>
        <w:t>äerauad</w:t>
      </w:r>
    </w:p>
    <w:p w14:paraId="4DD02494" w14:textId="5ED06742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17. Esemete ja/või loomade nimekiri, mida/keda on keelatud üritusele kaasa võtta</w:t>
      </w:r>
      <w:r w:rsidR="00873245">
        <w:rPr>
          <w:rFonts w:ascii="Times New Roman" w:eastAsiaTheme="minorHAnsi" w:hAnsi="Times New Roman"/>
          <w:sz w:val="24"/>
          <w:szCs w:val="24"/>
        </w:rPr>
        <w:t>:</w:t>
      </w:r>
    </w:p>
    <w:p w14:paraId="45182D96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Kõik loomad  ja esemed mis võivad ohustada üritusel viibivate inimeste või üritusega seotud töötajate elu või tervist või oluliselt häirivad üritusel osalemist.</w:t>
      </w:r>
    </w:p>
    <w:p w14:paraId="4B99BBF1" w14:textId="7C164583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18. Ilutulestiku korraldaja, ilutulestiku toimumise aeg ja koht ning ohutusala perimeeter plaanil</w:t>
      </w:r>
      <w:r w:rsidR="00873245">
        <w:rPr>
          <w:rFonts w:ascii="Times New Roman" w:eastAsiaTheme="minorHAnsi" w:hAnsi="Times New Roman"/>
          <w:sz w:val="24"/>
          <w:szCs w:val="24"/>
        </w:rPr>
        <w:t>:</w:t>
      </w:r>
    </w:p>
    <w:p w14:paraId="63CBEE55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Ilutulestikku ei ole</w:t>
      </w:r>
    </w:p>
    <w:p w14:paraId="21830E4B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19. Avaliku üritusega seotud territooriumi plaan (esitab korraldaja), millel peab olema näidatud:</w:t>
      </w:r>
    </w:p>
    <w:p w14:paraId="3BC81DCD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telkide, lava, aedade, piirete, atraktsioonide, mittestatsionaarsete valgusallikate ja heliseadmete,</w:t>
      </w:r>
    </w:p>
    <w:p w14:paraId="072C110D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müügi- ja teeninduspunktide, WC-de jms asetus</w:t>
      </w:r>
    </w:p>
    <w:p w14:paraId="4096CF74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20. Muude operatiivteenistuste (politsei, päästeteenistus ja kiirabi) üritusele kaasamise vorm</w:t>
      </w:r>
    </w:p>
    <w:p w14:paraId="74A163AA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Operatiivteenistused kaasatakse üritusele vajadusel läbi juhtimiskeskuste.</w:t>
      </w:r>
    </w:p>
    <w:p w14:paraId="6E795862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40408988" w14:textId="77777777" w:rsidR="009F47C5" w:rsidRDefault="009F47C5" w:rsidP="009F47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14:paraId="06E90FD6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Avaliku ürituse korraldaja või tema esindaja</w:t>
      </w:r>
    </w:p>
    <w:p w14:paraId="361127A9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B2B4A99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6D99F01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Tiit Uibusaar.................................................................................................................................</w:t>
      </w:r>
    </w:p>
    <w:p w14:paraId="75B5D7E1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(nimi, allkiri, kuupäev või märge digiallkirja kohta)</w:t>
      </w:r>
    </w:p>
    <w:p w14:paraId="5C27CFDE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</w:p>
    <w:p w14:paraId="7E5E5EAC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562E353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Avalikul üritusel korra eest vastutava turvaettevõtja esindaja</w:t>
      </w:r>
    </w:p>
    <w:p w14:paraId="3DB79DED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8325E78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F5F0579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Dmitri Motšikin.............................................................................................................................</w:t>
      </w:r>
    </w:p>
    <w:p w14:paraId="0B61D1AC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(nimi, allkiri, kuupäev või märge digiallkirja kohta)</w:t>
      </w:r>
    </w:p>
    <w:p w14:paraId="42B55760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41E5D7F0" w14:textId="77777777" w:rsidR="009F47C5" w:rsidRDefault="009F47C5" w:rsidP="009F47C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14:paraId="2999F8C4" w14:textId="77777777" w:rsidR="007066E3" w:rsidRDefault="007066E3"/>
    <w:sectPr w:rsidR="007066E3" w:rsidSect="00706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C5"/>
    <w:rsid w:val="007066E3"/>
    <w:rsid w:val="00873245"/>
    <w:rsid w:val="00972374"/>
    <w:rsid w:val="009F47C5"/>
    <w:rsid w:val="00C01D82"/>
    <w:rsid w:val="00DE5F94"/>
    <w:rsid w:val="00E70B31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D625"/>
  <w15:docId w15:val="{BD39940D-20B8-4358-AFAF-07BF5590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2907</Characters>
  <Application>Microsoft Office Word</Application>
  <DocSecurity>0</DocSecurity>
  <Lines>24</Lines>
  <Paragraphs>6</Paragraphs>
  <ScaleCrop>false</ScaleCrop>
  <Company>HP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37258</dc:creator>
  <cp:lastModifiedBy>Dmitri Motsikin</cp:lastModifiedBy>
  <cp:revision>2</cp:revision>
  <dcterms:created xsi:type="dcterms:W3CDTF">2026-05-21T22:11:00Z</dcterms:created>
  <dcterms:modified xsi:type="dcterms:W3CDTF">2026-05-21T22:11:00Z</dcterms:modified>
</cp:coreProperties>
</file>